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2A" w:rsidRPr="00886B36" w:rsidRDefault="003E192A" w:rsidP="00886B36">
      <w:pPr>
        <w:spacing w:after="150" w:line="360" w:lineRule="auto"/>
        <w:jc w:val="center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  <w:r w:rsidRPr="00886B36"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  <w:t>Режим работы детского сада - 12часов П</w:t>
      </w:r>
      <w:r w:rsidR="00886B36" w:rsidRPr="00886B36"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  <w:t>ребывание детей с 7.00 до 19.00</w:t>
      </w:r>
      <w:r w:rsidRPr="00886B36"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  <w:t xml:space="preserve"> Выходные: суббота, воскресенье и праздничные дни.</w:t>
      </w:r>
    </w:p>
    <w:p w:rsidR="00886B36" w:rsidRPr="00886B36" w:rsidRDefault="00886B36" w:rsidP="00886B36">
      <w:pPr>
        <w:pStyle w:val="a4"/>
        <w:ind w:firstLine="360"/>
        <w:rPr>
          <w:sz w:val="36"/>
          <w:szCs w:val="36"/>
        </w:rPr>
      </w:pPr>
      <w:r w:rsidRPr="00886B36">
        <w:rPr>
          <w:sz w:val="36"/>
          <w:szCs w:val="36"/>
        </w:rPr>
        <w:t xml:space="preserve">При организации режима используется гибкий график, разработанный для каждой возрастной группы (с двух до семи лет). Режим дня предусматривает оптимальное соотношение периодов бодрствования и сна в течение суток и организацию всех видов деятельности  и отдыха в соответствии с возрастными психофизиологическими особенностями и возможностями организма. </w:t>
      </w:r>
    </w:p>
    <w:p w:rsidR="00886B36" w:rsidRPr="00886B36" w:rsidRDefault="00886B36" w:rsidP="003E192A">
      <w:pPr>
        <w:spacing w:after="150" w:line="360" w:lineRule="auto"/>
        <w:rPr>
          <w:rFonts w:ascii="Verdana" w:eastAsia="Times New Roman" w:hAnsi="Verdana" w:cs="Times New Roman"/>
          <w:sz w:val="36"/>
          <w:szCs w:val="36"/>
          <w:lang w:eastAsia="ru-RU"/>
        </w:rPr>
      </w:pPr>
      <w:bookmarkStart w:id="0" w:name="_GoBack"/>
      <w:bookmarkEnd w:id="0"/>
    </w:p>
    <w:p w:rsidR="009B11FC" w:rsidRDefault="009B11FC" w:rsidP="003E192A">
      <w:pPr>
        <w:spacing w:line="360" w:lineRule="auto"/>
      </w:pPr>
    </w:p>
    <w:sectPr w:rsidR="009B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6A"/>
    <w:rsid w:val="001F6870"/>
    <w:rsid w:val="002A70CD"/>
    <w:rsid w:val="003E192A"/>
    <w:rsid w:val="00652A84"/>
    <w:rsid w:val="00886B36"/>
    <w:rsid w:val="009B11FC"/>
    <w:rsid w:val="00B64702"/>
    <w:rsid w:val="00CA51F2"/>
    <w:rsid w:val="00D238CE"/>
    <w:rsid w:val="00EC166A"/>
    <w:rsid w:val="00EE00C8"/>
    <w:rsid w:val="00F0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192A"/>
    <w:rPr>
      <w:b/>
      <w:bCs/>
    </w:rPr>
  </w:style>
  <w:style w:type="paragraph" w:styleId="a4">
    <w:name w:val="Body Text Indent"/>
    <w:basedOn w:val="a"/>
    <w:link w:val="a5"/>
    <w:rsid w:val="00886B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86B3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192A"/>
    <w:rPr>
      <w:b/>
      <w:bCs/>
    </w:rPr>
  </w:style>
  <w:style w:type="paragraph" w:styleId="a4">
    <w:name w:val="Body Text Indent"/>
    <w:basedOn w:val="a"/>
    <w:link w:val="a5"/>
    <w:rsid w:val="00886B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86B3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8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>Катюша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2014-08-29T01:10:00Z</dcterms:created>
  <dcterms:modified xsi:type="dcterms:W3CDTF">2014-08-29T01:17:00Z</dcterms:modified>
</cp:coreProperties>
</file>